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0CE" w:rsidRPr="006500CE" w:rsidRDefault="006500CE" w:rsidP="006500C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500C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Коды ошибок сплит-систем </w:t>
      </w:r>
      <w:proofErr w:type="spellStart"/>
      <w:r w:rsidRPr="006500C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Midea</w:t>
      </w:r>
      <w:proofErr w:type="spellEnd"/>
      <w:r w:rsidRPr="006500C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</w:p>
    <w:p w:rsidR="006500CE" w:rsidRPr="006500CE" w:rsidRDefault="006500CE" w:rsidP="006500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Модели 07,09,12,18 </w:t>
      </w:r>
      <w:proofErr w:type="spellStart"/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Midea</w:t>
      </w:r>
      <w:proofErr w:type="spellEnd"/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серии MSE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12"/>
        <w:gridCol w:w="1606"/>
        <w:gridCol w:w="1621"/>
      </w:tblGrid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Неисправность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Operation</w:t>
            </w:r>
            <w:proofErr w:type="spellEnd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lamp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Timer</w:t>
            </w:r>
            <w:proofErr w:type="spellEnd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lamp</w:t>
            </w:r>
            <w:proofErr w:type="spellEnd"/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Уже 4 раза сработала тепловая защита компрессора и др. защита от перегрузки.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светится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чем минуты не работает вентилятор внутреннего блока,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светится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исправен комнатный или трубный термистор внутреннего блока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Горит постоянно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 платы EEROM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Горит 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Перепутаны фаза и нейтрально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</w:tr>
    </w:tbl>
    <w:p w:rsidR="006500CE" w:rsidRPr="006500CE" w:rsidRDefault="006500CE" w:rsidP="006500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Модели 24 и 28 </w:t>
      </w:r>
      <w:proofErr w:type="spellStart"/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Midea</w:t>
      </w:r>
      <w:proofErr w:type="spellEnd"/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серии MSE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9"/>
        <w:gridCol w:w="1347"/>
        <w:gridCol w:w="1091"/>
        <w:gridCol w:w="1373"/>
        <w:gridCol w:w="979"/>
      </w:tblGrid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Описание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Operation</w:t>
            </w:r>
            <w:proofErr w:type="spellEnd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lamp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Timer</w:t>
            </w:r>
            <w:proofErr w:type="spellEnd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lamp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Defrosting</w:t>
            </w:r>
            <w:proofErr w:type="spellEnd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lamp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Auto</w:t>
            </w:r>
            <w:proofErr w:type="spellEnd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lamp</w:t>
            </w:r>
            <w:proofErr w:type="spellEnd"/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Уже 4 раза сработала тепловая защита компрессора и др. защита от перегрузки.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исправен датчик температуры внутреннего блока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горит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светится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горит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исправен трубный датчик температуры внутреннего блока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горит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светится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горит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исправен температурный зонд наружного блока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горит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светится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горит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Отработала защита наружного блока (для 380В) или не исправен термистор наружного блока.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горит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горит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Перепутаны фаза и нейтрально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светится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горит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 платы EEROM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горит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светится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Обрыв межблочного кабеля для моделей на 380В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горит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горит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светится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</w:tr>
    </w:tbl>
    <w:p w:rsidR="006500CE" w:rsidRPr="006500CE" w:rsidRDefault="006500CE" w:rsidP="006500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Коды</w:t>
      </w:r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ошибок</w:t>
      </w:r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Midea </w:t>
      </w:r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Модели</w:t>
      </w:r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MSE inverter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6"/>
        <w:gridCol w:w="3569"/>
        <w:gridCol w:w="4684"/>
      </w:tblGrid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ошибки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 ошибки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Ошибка/неисправен EEPROM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заменить плату внутреннего блока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Неправильное межблочное соединение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гарантия</w:t>
            </w: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возможно выгорели элементы на платах внутреннего и наружного блоков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Неправильное подключение ноль-фаза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 подключить ноль и фазу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Неисправен мотор вентилятора внутреннего блока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заменить мотор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*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Неисправны/обрыв/нет контакта термистора наружного блока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контактов, замена термистора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Неисправны/обрыв/нет контакта термисторы внутреннего блока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контактов, замена термисторов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Перегрузка по току/неисправен модуль IPM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очистка теплообменников, не правильное кол-во хладагента в системе, замена модуля, проверить обмотки компрессора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Слишком высокое или слишком низкое напряжение питания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гарантия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Высокая температура нагнетания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гарантия</w:t>
            </w: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загрязнение теплообменников, недостаток хладагента, воздух в системе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Слишком низкая уличная температура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гарантия</w:t>
            </w: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отключение при -15С, включение при -12С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Неисправность компрессора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проверить сопротивление обмоток компрессора</w:t>
            </w:r>
          </w:p>
        </w:tc>
      </w:tr>
    </w:tbl>
    <w:p w:rsidR="006500CE" w:rsidRPr="006500CE" w:rsidRDefault="006500CE" w:rsidP="006500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Коды ошибок сплит-систем </w:t>
      </w:r>
      <w:proofErr w:type="spellStart"/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Midea</w:t>
      </w:r>
      <w:proofErr w:type="spellEnd"/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Модели 07,09,12,18 серии MSG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36"/>
        <w:gridCol w:w="1618"/>
        <w:gridCol w:w="1203"/>
        <w:gridCol w:w="1582"/>
      </w:tblGrid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Описание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Operation</w:t>
            </w:r>
            <w:proofErr w:type="spellEnd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lamp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Timer</w:t>
            </w:r>
            <w:proofErr w:type="spellEnd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lamp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Defrosting</w:t>
            </w:r>
            <w:proofErr w:type="spellEnd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lamp</w:t>
            </w:r>
            <w:proofErr w:type="spellEnd"/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раза отработала защита компрессора по перегрузке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светится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Более минуты не включается вентилятор внутреннего </w:t>
            </w:r>
            <w:proofErr w:type="gram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блока,.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светится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 запускается компрессор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исправен трубный термистор на внутреннем блоке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светится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светится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исправен комнатный термистор на внутреннем блоке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светится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светится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 (сбой)EEROM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Горит 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светится</w:t>
            </w:r>
          </w:p>
        </w:tc>
      </w:tr>
    </w:tbl>
    <w:p w:rsidR="006500CE" w:rsidRPr="006500CE" w:rsidRDefault="006500CE" w:rsidP="006500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Коды ошибок сплит-систем </w:t>
      </w:r>
      <w:proofErr w:type="spellStart"/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Midea</w:t>
      </w:r>
      <w:proofErr w:type="spellEnd"/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Модель 24 серии MSG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30"/>
        <w:gridCol w:w="6209"/>
      </w:tblGrid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</w:t>
            </w: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Operation, Timer, Defrosting, Auto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Сработало 4 раза защита компрессора по перегрузке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Мигает -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Timer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работает комнатный термистор на внутреннем блоке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Мигает -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Operation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работает трубный термистор на внутреннем блоке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Мигает -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Defrosting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работает термистор на наружном блоке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Мигает -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Defrosting</w:t>
            </w:r>
            <w:proofErr w:type="spellEnd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Auto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Сработала защита наружного блока (для 380В) или не работает термистор наружного блока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Мигает -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Auto</w:t>
            </w:r>
            <w:proofErr w:type="spellEnd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 платы EEROM</w:t>
            </w:r>
          </w:p>
        </w:tc>
      </w:tr>
    </w:tbl>
    <w:p w:rsidR="006500CE" w:rsidRPr="006500CE" w:rsidRDefault="006500CE" w:rsidP="006500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Коды ошибок MSG-30_36HR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05"/>
        <w:gridCol w:w="3934"/>
      </w:tblGrid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Индикация внутреннего блока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Индикация светодиодов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мигают</w:t>
            </w: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светодиоды</w:t>
            </w: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Operation, Timer, Defrosting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Четырежды за час был превышен рабочий ток.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мигает светодиод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Timer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Обрыв или замыкание комнатного термистора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мигает светодиод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Operation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Обрыв или замыкание трубного термистора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Светодиод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Defrosting</w:t>
            </w:r>
            <w:proofErr w:type="spellEnd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мигает с частотой 5 Гц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Обрыв или замыкание термистора наружного. блока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мигают светодиоды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Operation</w:t>
            </w:r>
            <w:proofErr w:type="spellEnd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Timer</w:t>
            </w:r>
            <w:proofErr w:type="spellEnd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 EEPROM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мигают светодиоды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Defrosting</w:t>
            </w:r>
            <w:proofErr w:type="spellEnd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AUTO,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 наружного блока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 светодиод AUTO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 межблочной связи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Индикация наружного блока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Индикация светодиодов (кол-во вспышек через 2-х секундный интервал)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вспышек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 межблочного соединения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вспышки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Неверная </w:t>
            </w:r>
            <w:proofErr w:type="spellStart"/>
            <w:proofErr w:type="gram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фазировка</w:t>
            </w:r>
            <w:proofErr w:type="spellEnd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3-х фазная модель)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вспышки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Высокое давление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вспышки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Оборван или замыкает термистор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вспышки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Неисправность внутреннего блока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Горит 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Нормальная работа</w:t>
            </w:r>
          </w:p>
        </w:tc>
      </w:tr>
    </w:tbl>
    <w:p w:rsidR="006500CE" w:rsidRPr="006500CE" w:rsidRDefault="006500CE" w:rsidP="006500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Коды ошибок </w:t>
      </w:r>
      <w:proofErr w:type="spellStart"/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Midea</w:t>
      </w:r>
      <w:proofErr w:type="spellEnd"/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MSX 07-18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2"/>
        <w:gridCol w:w="8967"/>
      </w:tblGrid>
      <w:tr w:rsidR="006500CE" w:rsidRPr="006500CE" w:rsidTr="006500CE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Midea</w:t>
            </w:r>
            <w:proofErr w:type="spellEnd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Коды ошибок серия MSX модели 07-18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сбой EEPROM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Нейтраль</w:t>
            </w:r>
            <w:proofErr w:type="spellEnd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пробивает на землю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Ошибка управления скоростью вращения электродвигателя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</w:t>
            </w:r>
            <w:proofErr w:type="spellEnd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Блока (не опрашивается датчик Холла)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Превышение пускового тока компрессора при запуске 4 раза подряд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 по термистору воздуха внутреннего блока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 по трубному температурному датчику внутреннего блока</w:t>
            </w:r>
          </w:p>
        </w:tc>
      </w:tr>
    </w:tbl>
    <w:p w:rsidR="006500CE" w:rsidRPr="006500CE" w:rsidRDefault="006500CE" w:rsidP="006500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Коды ошибок </w:t>
      </w:r>
      <w:proofErr w:type="spellStart"/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Midea</w:t>
      </w:r>
      <w:proofErr w:type="spellEnd"/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MSX 21-24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2"/>
        <w:gridCol w:w="8615"/>
      </w:tblGrid>
      <w:tr w:rsidR="006500CE" w:rsidRPr="006500CE" w:rsidTr="006500CE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Midea</w:t>
            </w:r>
            <w:proofErr w:type="spellEnd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Коды ошибок серия MSX модели 21-24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сбой EEPROM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Перегрузка по току компрессора четырежды в течение часа.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 по температурному зонду внутреннего блока по воздуху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 по трубному температурному зонду внутреннего блока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 по трубному температурному зонду внешнего блока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Перепутаны ноль и фаза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Неверное подсоединение внутреннего и внешнего блока (неверная коммуникация)</w:t>
            </w:r>
          </w:p>
        </w:tc>
      </w:tr>
    </w:tbl>
    <w:p w:rsidR="006500CE" w:rsidRPr="006500CE" w:rsidRDefault="006500CE" w:rsidP="006500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error</w:t>
      </w:r>
      <w:proofErr w:type="spellEnd"/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code</w:t>
      </w:r>
      <w:proofErr w:type="spellEnd"/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of</w:t>
      </w:r>
      <w:proofErr w:type="spellEnd"/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unitary</w:t>
      </w:r>
      <w:proofErr w:type="spellEnd"/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Midea</w:t>
      </w:r>
      <w:proofErr w:type="spellEnd"/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5"/>
        <w:gridCol w:w="378"/>
        <w:gridCol w:w="378"/>
        <w:gridCol w:w="908"/>
        <w:gridCol w:w="1599"/>
        <w:gridCol w:w="40"/>
        <w:gridCol w:w="2572"/>
        <w:gridCol w:w="1639"/>
      </w:tblGrid>
      <w:tr w:rsidR="006500CE" w:rsidRPr="006500CE" w:rsidTr="006500CE">
        <w:trPr>
          <w:gridAfter w:val="5"/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Самодиагностика   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Внутренний блок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индикация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примечание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Четырежды сработала перегрузка компрессора по току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мигают</w:t>
            </w: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LED operation+timer+defrosting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кондиционер не включается. Ошибка сбрасывается после полного отключения от электросети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защиты наружного блока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мигают все LED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автоматически сбрасывается по устранению ошибки, кроме термистора трубного наружного блока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термистор по воздуху внутреннего блока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мигает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timer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термистор трубный внутреннего блока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мигает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operation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термистор трубный наружного блока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мигает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defrosting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термозащита</w:t>
            </w:r>
            <w:proofErr w:type="spellEnd"/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мигают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operation+timer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Наружный блок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модели трехфазные 36, 48, 60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kBTU</w:t>
            </w:r>
            <w:proofErr w:type="spellEnd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наружный блок универсального типа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LED1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LED2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LED3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светится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неправильное чередование фаз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ошибка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 одной или двух фаз, перекос по фазам А и В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 фазы С, перекос по фазе С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Низкое давление кипения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перегрузка по току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мигает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термистор трубный наружного блока (T3)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мигает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термистор наружного блока по воздуху (T4)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ожидание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мигает(медленно)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мигает(медленно)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мигает(медленно)</w:t>
            </w:r>
          </w:p>
        </w:tc>
      </w:tr>
    </w:tbl>
    <w:p w:rsidR="006500CE" w:rsidRPr="006500CE" w:rsidRDefault="006500CE" w:rsidP="006500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Коды ошибок внешнего блока MDV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8"/>
        <w:gridCol w:w="7860"/>
      </w:tblGrid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ошибки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Описание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 по фазному монитору (перепутаны фазы, отсутствие одной из фаз)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Нарушение межблочной связи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внутренник</w:t>
            </w:r>
            <w:proofErr w:type="spellEnd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\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наружник</w:t>
            </w:r>
            <w:proofErr w:type="spellEnd"/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работает\нет контакта с датчиком температуры Т3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работает\нет контакта с датчиком температуры Т4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работает\нет контакта с датчиком температуры Т5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Превышение уровня воды в поддоне кассетного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внутренника</w:t>
            </w:r>
            <w:proofErr w:type="spellEnd"/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работает\нет контакта с датчиком температуры Т6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Неправильный адрес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наружнего</w:t>
            </w:r>
            <w:proofErr w:type="spellEnd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блока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по высокому давлению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по низкому давлению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Токовая защита компрессора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по высокой температуре нагнетания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Превышение температуры конденсации</w:t>
            </w:r>
          </w:p>
        </w:tc>
      </w:tr>
    </w:tbl>
    <w:p w:rsidR="006500CE" w:rsidRPr="006500CE" w:rsidRDefault="006500CE" w:rsidP="006500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Коды ошибок внешних блоков для все моделей </w:t>
      </w:r>
      <w:proofErr w:type="spellStart"/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полупрома</w:t>
      </w:r>
      <w:proofErr w:type="spellEnd"/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4"/>
        <w:gridCol w:w="2127"/>
        <w:gridCol w:w="1931"/>
        <w:gridCol w:w="1931"/>
        <w:gridCol w:w="1946"/>
      </w:tblGrid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Наружный блок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модели трехфазные 36, 48, 60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kBTU</w:t>
            </w:r>
            <w:proofErr w:type="spellEnd"/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универсальный наружный блок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LED1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LED2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LED3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светится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неправильное чередование фаз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 одной или двух фаз, перекос по фазам А и 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 фазы С, перекос по фазе 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по низкому давлению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перегрузка по току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мигает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термистор трубный наружного блока (T3)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мигает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термистор наружного блока по воздуху (T4)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мигает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</w:t>
            </w:r>
            <w:proofErr w:type="spellEnd"/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мигает(медленно)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мигает(медленно)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мигает(медленно)</w:t>
            </w:r>
          </w:p>
        </w:tc>
      </w:tr>
    </w:tbl>
    <w:p w:rsidR="006500CE" w:rsidRPr="006500CE" w:rsidRDefault="006500CE" w:rsidP="006500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Коды ошибок внутреннего блока серий MCC &amp; MUC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2"/>
        <w:gridCol w:w="4042"/>
        <w:gridCol w:w="4565"/>
      </w:tblGrid>
      <w:tr w:rsidR="006500CE" w:rsidRPr="006500CE" w:rsidTr="006500CE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Коды ошибок внутреннего блока серии МСС(МUC)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Индицируются на дисплее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 ошибки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Действия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 контакта/не исправен термистор по воздуху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проверить контакт/заменить термистор по воздуху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 контакта/не исправен термистор испарителя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проверить контакт/заменить термистора испарителя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Е4*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 контакта/не исправен термистор конденсатора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проверить контакт/заменить термистора конденсатора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Е5***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 контакта/неисправен датчик уровня конденсата в поддоне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проверить контакт/заменить датчик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Е6**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ошибка/неисправность наружного блока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смотреть ошибки на плате наружного блока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 EEPROM внутреннего блока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заменить/перепрограммировать EEPROM внутреннего блока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Е8***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переполнение поддона конденсатом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проверить дренажную систему и работу помпы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* - только однофазные модели!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** - только трехфазные модели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*** - MCC</w:t>
            </w:r>
          </w:p>
        </w:tc>
      </w:tr>
    </w:tbl>
    <w:p w:rsidR="006500CE" w:rsidRPr="006500CE" w:rsidRDefault="006500CE" w:rsidP="006500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Коды ошибок внутренних блоков серий MUA &amp; MCA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1482"/>
        <w:gridCol w:w="1734"/>
        <w:gridCol w:w="2894"/>
        <w:gridCol w:w="2661"/>
      </w:tblGrid>
      <w:tr w:rsidR="006500CE" w:rsidRPr="006500CE" w:rsidTr="006500CE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Самодиагностика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Внутренний блок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индикация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примечание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перегрузка по току, 4 раза за 1 час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мигают</w:t>
            </w: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LED operation+timer+defrosting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кондиционер не работает, сброс ошибки отключением электропитания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защиты наружного блока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мигают все LED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автоматически сбрасывается по устранению ошибки, кроме термистора трубного наружного блока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термистор по воздуху внутреннего блока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мигает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timer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термистор трубный внутреннего блока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мигает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operation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термистор трубный наружного блока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мигает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defrosting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термозащита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мигают </w:t>
            </w:r>
            <w:proofErr w:type="spellStart"/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operation+timer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500CE" w:rsidRPr="006500CE" w:rsidRDefault="006500CE" w:rsidP="006500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Коды ошибок мобильного к-</w:t>
      </w:r>
      <w:proofErr w:type="spellStart"/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</w:t>
      </w:r>
      <w:proofErr w:type="spellEnd"/>
      <w:r w:rsidRPr="006500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серии EACM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1"/>
        <w:gridCol w:w="4509"/>
        <w:gridCol w:w="4309"/>
      </w:tblGrid>
      <w:tr w:rsidR="006500CE" w:rsidRPr="006500CE" w:rsidTr="006500CE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Коды ошибок мобильного кондиционера М-серии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Индицируются на дисплее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 ошибки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Действия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переполнение по уровню 1(верхний поддон)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слить конденсат через верхнюю заглушку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переполнение по уровню 2(нижний поддон)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слить конденсат через нижнюю заглушку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 контакта/неисправен термистор Т1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проверить контакт/заменить термистор Т1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 контакта/неисправен термистор Т2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проверить контакт/заменить термистор Т2</w:t>
            </w:r>
          </w:p>
        </w:tc>
      </w:tr>
      <w:tr w:rsidR="006500CE" w:rsidRPr="006500CE" w:rsidTr="006500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 контакта/неисправен термистор Т3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CE" w:rsidRPr="006500CE" w:rsidRDefault="006500CE" w:rsidP="006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проверить контакт/заменить термистор Т3</w:t>
            </w:r>
          </w:p>
        </w:tc>
      </w:tr>
    </w:tbl>
    <w:p w:rsidR="00060B96" w:rsidRDefault="006500CE">
      <w:bookmarkStart w:id="0" w:name="_GoBack"/>
      <w:bookmarkEnd w:id="0"/>
    </w:p>
    <w:sectPr w:rsidR="00060B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B52"/>
    <w:rsid w:val="00160609"/>
    <w:rsid w:val="006500CE"/>
    <w:rsid w:val="009D1B69"/>
    <w:rsid w:val="00D21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D998D0-4CB5-4F13-ABAC-1D1A28B9A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500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00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500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500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04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2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1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00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90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832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342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1476</Words>
  <Characters>8419</Characters>
  <Application>Microsoft Office Word</Application>
  <DocSecurity>0</DocSecurity>
  <Lines>70</Lines>
  <Paragraphs>19</Paragraphs>
  <ScaleCrop>false</ScaleCrop>
  <Company>SPecialiST RePack</Company>
  <LinksUpToDate>false</LinksUpToDate>
  <CharactersWithSpaces>9876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Lyl</dc:creator>
  <cp:keywords/>
  <dc:description/>
  <cp:lastModifiedBy>Lyl</cp:lastModifiedBy>
  <cp:revision>3</cp:revision>
  <dcterms:created xsi:type="dcterms:W3CDTF">2016-06-26T20:10:00Z</dcterms:created>
  <dcterms:modified xsi:type="dcterms:W3CDTF">2016-06-26T20:10:00Z</dcterms:modified>
</cp:coreProperties>
</file>